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47" w:rsidRPr="00241547" w:rsidRDefault="00241547" w:rsidP="00241547">
      <w:pPr>
        <w:jc w:val="both"/>
        <w:rPr>
          <w:rFonts w:eastAsia="Calibri"/>
        </w:rPr>
      </w:pPr>
    </w:p>
    <w:p w:rsidR="00241547" w:rsidRPr="00241547" w:rsidRDefault="00241547" w:rsidP="00241547">
      <w:pPr>
        <w:widowControl w:val="0"/>
        <w:suppressAutoHyphens/>
        <w:rPr>
          <w:rFonts w:eastAsia="Droid Sans Fallback"/>
          <w:b/>
          <w:kern w:val="2"/>
          <w:lang w:eastAsia="zh-CN" w:bidi="hi-IN"/>
        </w:rPr>
      </w:pPr>
    </w:p>
    <w:p w:rsidR="00955DD5" w:rsidRPr="00955DD5" w:rsidRDefault="00955DD5" w:rsidP="00955DD5">
      <w:pPr>
        <w:rPr>
          <w:b/>
        </w:rPr>
      </w:pPr>
      <w:r>
        <w:rPr>
          <w:b/>
        </w:rPr>
        <w:t xml:space="preserve">              </w:t>
      </w:r>
      <w:r w:rsidRPr="00955DD5">
        <w:rPr>
          <w:b/>
        </w:rPr>
        <w:t>Государственная итоговая аттестация за курс основной школы</w:t>
      </w:r>
    </w:p>
    <w:p w:rsidR="00955DD5" w:rsidRPr="00955DD5" w:rsidRDefault="00955DD5" w:rsidP="00955DD5">
      <w:pPr>
        <w:spacing w:after="200" w:line="276" w:lineRule="auto"/>
        <w:ind w:firstLine="709"/>
        <w:jc w:val="center"/>
        <w:rPr>
          <w:b/>
        </w:rPr>
      </w:pPr>
      <w:r w:rsidRPr="00955DD5">
        <w:rPr>
          <w:b/>
        </w:rPr>
        <w:t>в 2018-2019</w:t>
      </w:r>
      <w:r w:rsidRPr="00955DD5">
        <w:t xml:space="preserve"> </w:t>
      </w:r>
      <w:r w:rsidRPr="00955DD5">
        <w:rPr>
          <w:b/>
        </w:rPr>
        <w:t>учебном году</w:t>
      </w:r>
    </w:p>
    <w:p w:rsidR="0069136F" w:rsidRDefault="00955DD5" w:rsidP="00955DD5">
      <w:pPr>
        <w:ind w:firstLine="709"/>
        <w:jc w:val="both"/>
      </w:pPr>
      <w:proofErr w:type="gramStart"/>
      <w:r w:rsidRPr="00955DD5">
        <w:t>В соответствии с Федеральным законом от 29 декабря 2012 года № 273- ФЗ «Об образовании в Российской Федерации», приказами Министерства образования и науки Российской Федерации от 07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 », от 10 января  2019 года № 7/16 «Об утверждении единого расписания и продолжительности проведения основного государственного</w:t>
      </w:r>
      <w:proofErr w:type="gramEnd"/>
      <w:r w:rsidRPr="00955DD5">
        <w:t xml:space="preserve"> </w:t>
      </w:r>
      <w:proofErr w:type="gramStart"/>
      <w:r w:rsidRPr="00955DD5">
        <w:t>экзамена по каждому учебному предмету, требований к использованию средств  обучения и воспитания, используемых при его проведении в 2019 году», от 10 января  2019 года № 8/17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 средств обучения и воспитания,  при его проведении в</w:t>
      </w:r>
      <w:proofErr w:type="gramEnd"/>
      <w:r w:rsidRPr="00955DD5">
        <w:t xml:space="preserve"> </w:t>
      </w:r>
      <w:proofErr w:type="gramStart"/>
      <w:r w:rsidRPr="00955DD5">
        <w:t>2019 году»,  во исполнение приказа департамента образования Белгородской области от 19ноября 2018года № 2973 «Об утверждении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Белгородской области в 2019году», от11 марта 2019 года № 776 «</w:t>
      </w:r>
      <w:r w:rsidRPr="00955DD5">
        <w:rPr>
          <w:rFonts w:eastAsia="Arial Unicode MS"/>
        </w:rPr>
        <w:t>О сроках, местах и порядке информирования о результатах государственной итоговой аттестации по образовательным программам основного общего</w:t>
      </w:r>
      <w:proofErr w:type="gramEnd"/>
      <w:r w:rsidRPr="00955DD5">
        <w:rPr>
          <w:rFonts w:eastAsia="Arial Unicode MS"/>
        </w:rPr>
        <w:t xml:space="preserve"> образования на территории Белгородской области в 2019 </w:t>
      </w:r>
      <w:bookmarkStart w:id="0" w:name="sub_115"/>
      <w:r w:rsidRPr="00955DD5">
        <w:rPr>
          <w:rFonts w:eastAsia="Arial Unicode MS"/>
        </w:rPr>
        <w:t xml:space="preserve">году» </w:t>
      </w:r>
      <w:r w:rsidRPr="00955DD5">
        <w:t xml:space="preserve">обучающиеся 9 класса МБОУ «Булановская ООШ» сдали  ГИА в 2019 учебном году. </w:t>
      </w:r>
    </w:p>
    <w:p w:rsidR="00955DD5" w:rsidRPr="00955DD5" w:rsidRDefault="00955DD5" w:rsidP="00955DD5">
      <w:pPr>
        <w:ind w:firstLine="709"/>
        <w:jc w:val="both"/>
      </w:pPr>
      <w:bookmarkStart w:id="1" w:name="_GoBack"/>
      <w:bookmarkEnd w:id="1"/>
      <w:r w:rsidRPr="00955DD5">
        <w:t>Всего обучающихся</w:t>
      </w:r>
      <w:r w:rsidR="0069136F">
        <w:t xml:space="preserve"> в 2018-2019 году в 9 классе</w:t>
      </w:r>
      <w:r w:rsidRPr="00955DD5">
        <w:t xml:space="preserve"> 6 человек, сдавали ГИА 5 человек (Бочарников Д. обучался по АООП  для обучающихся с умственной отсталостью интеллектуальными  нарушениями 1 вариант)</w:t>
      </w:r>
    </w:p>
    <w:p w:rsidR="00955DD5" w:rsidRPr="00955DD5" w:rsidRDefault="00955DD5" w:rsidP="00955DD5">
      <w:pPr>
        <w:ind w:firstLine="709"/>
        <w:jc w:val="both"/>
      </w:pPr>
      <w:r w:rsidRPr="00955DD5">
        <w:t xml:space="preserve"> Обязательными для сдачи являлись предметы русский язык и математика, кроме того выпускники сдавали следующие предметы по выбору: биология, обществознание, география.</w:t>
      </w:r>
    </w:p>
    <w:p w:rsidR="00955DD5" w:rsidRPr="005C78B7" w:rsidRDefault="00955DD5" w:rsidP="00955DD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Таблица результатов сдачи ГИА  в 2018-2019 учебном году 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  <w:gridCol w:w="1134"/>
        <w:gridCol w:w="1574"/>
        <w:gridCol w:w="455"/>
        <w:gridCol w:w="470"/>
        <w:gridCol w:w="478"/>
        <w:gridCol w:w="425"/>
        <w:gridCol w:w="709"/>
        <w:gridCol w:w="1276"/>
      </w:tblGrid>
      <w:tr w:rsidR="00955DD5" w:rsidRPr="002D1CF3" w:rsidTr="00224EBE">
        <w:trPr>
          <w:cantSplit/>
          <w:trHeight w:val="16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955DD5" w:rsidP="00955D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1CF3">
              <w:rPr>
                <w:b/>
                <w:lang w:eastAsia="en-US"/>
              </w:rPr>
              <w:t>Предмет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955DD5" w:rsidP="00955D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5DD5" w:rsidRPr="002D1CF3" w:rsidRDefault="00955DD5" w:rsidP="00955DD5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2D1CF3">
              <w:rPr>
                <w:b/>
                <w:lang w:eastAsia="en-US"/>
              </w:rPr>
              <w:t>Кол-во учащихся</w:t>
            </w:r>
            <w:r w:rsidR="00224EBE">
              <w:rPr>
                <w:b/>
                <w:lang w:eastAsia="en-US"/>
              </w:rPr>
              <w:t xml:space="preserve"> в 9 классе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5DD5" w:rsidRPr="002D1CF3" w:rsidRDefault="00955DD5" w:rsidP="00955DD5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2D1CF3">
              <w:rPr>
                <w:b/>
                <w:lang w:eastAsia="en-US"/>
              </w:rPr>
              <w:t>Кол-во человек, сдававших экзамены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5DD5" w:rsidRPr="002D1CF3" w:rsidRDefault="00955DD5" w:rsidP="00955DD5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2D1CF3">
              <w:rPr>
                <w:b/>
                <w:lang w:eastAsia="en-US"/>
              </w:rPr>
              <w:t>Получили 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5DD5" w:rsidRPr="002D1CF3" w:rsidRDefault="00955DD5" w:rsidP="00955DD5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BC6CA1">
              <w:rPr>
                <w:b/>
                <w:lang w:eastAsia="en-US"/>
              </w:rPr>
              <w:t>Успеваемость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5DD5" w:rsidRPr="002D1CF3" w:rsidRDefault="00955DD5" w:rsidP="00955DD5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2D1CF3">
              <w:rPr>
                <w:b/>
                <w:lang w:eastAsia="en-US"/>
              </w:rPr>
              <w:t>Качество знаний</w:t>
            </w:r>
            <w:r w:rsidRPr="00BC6CA1">
              <w:rPr>
                <w:b/>
                <w:lang w:eastAsia="en-US"/>
              </w:rPr>
              <w:t xml:space="preserve"> %</w:t>
            </w:r>
          </w:p>
        </w:tc>
      </w:tr>
      <w:tr w:rsidR="00955DD5" w:rsidRPr="002D1CF3" w:rsidTr="00224EBE">
        <w:trPr>
          <w:trHeight w:val="2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D5" w:rsidRPr="002D1CF3" w:rsidRDefault="00955DD5" w:rsidP="00955DD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D5" w:rsidRPr="002D1CF3" w:rsidRDefault="00955DD5" w:rsidP="00955DD5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D5" w:rsidRPr="002D1CF3" w:rsidRDefault="00955DD5" w:rsidP="00955DD5">
            <w:pPr>
              <w:rPr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D5" w:rsidRPr="002D1CF3" w:rsidRDefault="00955DD5" w:rsidP="00955DD5">
            <w:pPr>
              <w:rPr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955DD5" w:rsidP="00955DD5">
            <w:pPr>
              <w:spacing w:line="276" w:lineRule="auto"/>
              <w:rPr>
                <w:b/>
                <w:lang w:eastAsia="en-US"/>
              </w:rPr>
            </w:pPr>
            <w:r w:rsidRPr="00BC6CA1">
              <w:rPr>
                <w:b/>
                <w:lang w:eastAsia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955DD5" w:rsidP="00955DD5">
            <w:pPr>
              <w:spacing w:line="276" w:lineRule="auto"/>
              <w:rPr>
                <w:b/>
                <w:lang w:eastAsia="en-US"/>
              </w:rPr>
            </w:pPr>
            <w:r w:rsidRPr="002D1CF3">
              <w:rPr>
                <w:b/>
                <w:lang w:eastAsia="en-US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955DD5" w:rsidP="00955DD5">
            <w:pPr>
              <w:spacing w:line="276" w:lineRule="auto"/>
              <w:rPr>
                <w:b/>
                <w:lang w:eastAsia="en-US"/>
              </w:rPr>
            </w:pPr>
            <w:r w:rsidRPr="00BC6CA1">
              <w:rPr>
                <w:b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BC6CA1" w:rsidRDefault="00955DD5" w:rsidP="00955DD5">
            <w:pPr>
              <w:spacing w:line="276" w:lineRule="auto"/>
              <w:rPr>
                <w:b/>
                <w:lang w:eastAsia="en-US"/>
              </w:rPr>
            </w:pPr>
            <w:r w:rsidRPr="00BC6CA1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D5" w:rsidRPr="002D1CF3" w:rsidRDefault="00955DD5" w:rsidP="00955DD5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D5" w:rsidRPr="002D1CF3" w:rsidRDefault="00955DD5" w:rsidP="00955DD5">
            <w:pPr>
              <w:rPr>
                <w:lang w:eastAsia="en-US"/>
              </w:rPr>
            </w:pPr>
          </w:p>
        </w:tc>
      </w:tr>
      <w:tr w:rsidR="00955DD5" w:rsidRPr="002D1CF3" w:rsidTr="00224E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 w:rsidRPr="002D1CF3">
              <w:rPr>
                <w:lang w:eastAsia="en-U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Кобзева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224EBE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224EBE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224EBE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 w:rsidRPr="002D1CF3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224EBE" w:rsidP="00955DD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  <w:tr w:rsidR="00955DD5" w:rsidRPr="002D1CF3" w:rsidTr="00224E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 w:rsidRPr="002D1CF3">
              <w:rPr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Гончарова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224EBE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224EBE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224EBE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224EBE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 w:rsidRPr="002D1CF3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55DD5" w:rsidP="00955DD5">
            <w:pPr>
              <w:spacing w:line="276" w:lineRule="auto"/>
              <w:rPr>
                <w:b/>
                <w:lang w:eastAsia="en-US"/>
              </w:rPr>
            </w:pPr>
            <w:r w:rsidRPr="00241547">
              <w:rPr>
                <w:b/>
                <w:lang w:eastAsia="en-US"/>
              </w:rPr>
              <w:t>100</w:t>
            </w:r>
          </w:p>
        </w:tc>
      </w:tr>
      <w:tr w:rsidR="00955DD5" w:rsidRPr="002D1CF3" w:rsidTr="00224E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 w:rsidRPr="002D1CF3">
              <w:rPr>
                <w:lang w:eastAsia="en-US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 w:rsidRPr="002D1CF3">
              <w:rPr>
                <w:lang w:eastAsia="en-US"/>
              </w:rPr>
              <w:t>Шаблицкая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D45919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D45919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224EBE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224EBE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 w:rsidRPr="002D1CF3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24EBE" w:rsidRDefault="00224EBE" w:rsidP="00955DD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</w:tr>
      <w:tr w:rsidR="00955DD5" w:rsidRPr="002D1CF3" w:rsidTr="00224E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Дацковская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224EBE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224EBE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224EBE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224EBE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224EBE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24EBE" w:rsidRDefault="00224EBE" w:rsidP="00955DD5">
            <w:pPr>
              <w:spacing w:line="276" w:lineRule="auto"/>
              <w:rPr>
                <w:b/>
                <w:lang w:eastAsia="en-US"/>
              </w:rPr>
            </w:pPr>
            <w:r w:rsidRPr="00224EBE">
              <w:rPr>
                <w:b/>
                <w:lang w:eastAsia="en-US"/>
              </w:rPr>
              <w:t>33,3</w:t>
            </w:r>
          </w:p>
        </w:tc>
      </w:tr>
      <w:tr w:rsidR="00955DD5" w:rsidRPr="002D1CF3" w:rsidTr="00224E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Default="00955DD5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Дацковская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224EBE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Default="00955DD5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Default="00224EBE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Default="00224EBE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Default="00955DD5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Default="00955DD5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D1CF3" w:rsidRDefault="00955DD5" w:rsidP="00955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5" w:rsidRPr="00224EBE" w:rsidRDefault="00955DD5" w:rsidP="00955DD5">
            <w:pPr>
              <w:spacing w:line="276" w:lineRule="auto"/>
              <w:rPr>
                <w:b/>
                <w:lang w:eastAsia="en-US"/>
              </w:rPr>
            </w:pPr>
            <w:r w:rsidRPr="00224EBE">
              <w:rPr>
                <w:b/>
                <w:lang w:eastAsia="en-US"/>
              </w:rPr>
              <w:t>100</w:t>
            </w:r>
          </w:p>
        </w:tc>
      </w:tr>
    </w:tbl>
    <w:p w:rsidR="00BD3EC4" w:rsidRDefault="00955DD5" w:rsidP="00955DD5">
      <w:pPr>
        <w:autoSpaceDE w:val="0"/>
        <w:autoSpaceDN w:val="0"/>
        <w:adjustRightInd w:val="0"/>
        <w:jc w:val="both"/>
        <w:rPr>
          <w:b/>
        </w:rPr>
      </w:pPr>
      <w:r w:rsidRPr="00241547">
        <w:rPr>
          <w:b/>
        </w:rPr>
        <w:t xml:space="preserve">        </w:t>
      </w:r>
      <w:r w:rsidR="0069136F">
        <w:rPr>
          <w:b/>
        </w:rPr>
        <w:t xml:space="preserve">Из данных таблицы видно, что 100%  качество знаний по русскому языку и географии, ниже </w:t>
      </w:r>
      <w:r w:rsidR="00FD53C1">
        <w:rPr>
          <w:b/>
        </w:rPr>
        <w:t xml:space="preserve"> качество знаний </w:t>
      </w:r>
      <w:r w:rsidR="0069136F">
        <w:rPr>
          <w:b/>
        </w:rPr>
        <w:t>по математике и биологии</w:t>
      </w:r>
      <w:r w:rsidR="00FD53C1">
        <w:rPr>
          <w:b/>
        </w:rPr>
        <w:t>.</w:t>
      </w:r>
      <w:r w:rsidRPr="00241547">
        <w:rPr>
          <w:b/>
        </w:rPr>
        <w:t xml:space="preserve">                          </w:t>
      </w:r>
    </w:p>
    <w:p w:rsidR="00BD3EC4" w:rsidRDefault="00BD3EC4" w:rsidP="00955DD5">
      <w:pPr>
        <w:autoSpaceDE w:val="0"/>
        <w:autoSpaceDN w:val="0"/>
        <w:adjustRightInd w:val="0"/>
        <w:jc w:val="both"/>
        <w:rPr>
          <w:b/>
        </w:rPr>
      </w:pPr>
    </w:p>
    <w:p w:rsidR="00955DD5" w:rsidRPr="00241547" w:rsidRDefault="00955DD5" w:rsidP="00955DD5">
      <w:pPr>
        <w:autoSpaceDE w:val="0"/>
        <w:autoSpaceDN w:val="0"/>
        <w:adjustRightInd w:val="0"/>
        <w:jc w:val="both"/>
        <w:rPr>
          <w:b/>
        </w:rPr>
      </w:pPr>
      <w:r w:rsidRPr="00241547">
        <w:rPr>
          <w:b/>
        </w:rPr>
        <w:t xml:space="preserve"> </w:t>
      </w:r>
      <w:r w:rsidR="0069136F">
        <w:rPr>
          <w:b/>
        </w:rPr>
        <w:t xml:space="preserve">            </w:t>
      </w:r>
      <w:r w:rsidR="00FD53C1">
        <w:rPr>
          <w:b/>
        </w:rPr>
        <w:t xml:space="preserve">                       </w:t>
      </w:r>
      <w:r w:rsidRPr="00241547">
        <w:rPr>
          <w:b/>
        </w:rPr>
        <w:t>Сравнительная таблица</w:t>
      </w:r>
      <w:r w:rsidR="00224EBE">
        <w:rPr>
          <w:b/>
        </w:rPr>
        <w:t xml:space="preserve"> сдачи ГИА 2019</w:t>
      </w:r>
    </w:p>
    <w:p w:rsidR="00955DD5" w:rsidRPr="00241547" w:rsidRDefault="00955DD5" w:rsidP="00955DD5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458"/>
        <w:gridCol w:w="2094"/>
        <w:gridCol w:w="1701"/>
        <w:gridCol w:w="1843"/>
        <w:gridCol w:w="2183"/>
        <w:gridCol w:w="1751"/>
      </w:tblGrid>
      <w:tr w:rsidR="009A4039" w:rsidRPr="00241547" w:rsidTr="009A40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55DD5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241547">
              <w:rPr>
                <w:rFonts w:eastAsia="Calibri"/>
                <w:b/>
              </w:rPr>
              <w:t>№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55DD5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241547">
              <w:rPr>
                <w:rFonts w:eastAsia="Calibri"/>
                <w:b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55DD5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241547">
              <w:rPr>
                <w:rFonts w:eastAsia="Calibri"/>
                <w:b/>
              </w:rPr>
              <w:t>Средний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Default="009A4039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Средняя</w:t>
            </w:r>
          </w:p>
          <w:p w:rsidR="009A4039" w:rsidRPr="00241547" w:rsidRDefault="009A4039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отметка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Default="009A4039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Средняя </w:t>
            </w:r>
          </w:p>
          <w:p w:rsidR="009A4039" w:rsidRPr="00241547" w:rsidRDefault="009A4039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  <w:color w:val="000000"/>
              </w:rPr>
              <w:t>отметка по району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69136F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  <w:color w:val="000000"/>
              </w:rPr>
              <w:t>Средний балл по округу</w:t>
            </w:r>
          </w:p>
        </w:tc>
      </w:tr>
      <w:tr w:rsidR="009A4039" w:rsidRPr="00241547" w:rsidTr="009A40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55DD5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241547">
              <w:rPr>
                <w:rFonts w:eastAsia="Calibri"/>
                <w:b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55DD5" w:rsidP="00955DD5">
            <w:pPr>
              <w:widowControl w:val="0"/>
              <w:suppressAutoHyphens/>
              <w:ind w:left="-40" w:hanging="75"/>
              <w:rPr>
                <w:rFonts w:eastAsia="Droid Sans Fallback"/>
                <w:b/>
                <w:kern w:val="2"/>
                <w:lang w:eastAsia="zh-CN" w:bidi="hi-IN"/>
              </w:rPr>
            </w:pPr>
            <w:r w:rsidRPr="00241547">
              <w:rPr>
                <w:rFonts w:eastAsia="Droid Sans Fallback"/>
                <w:b/>
                <w:kern w:val="2"/>
                <w:lang w:eastAsia="zh-CN" w:bidi="hi-IN"/>
              </w:rPr>
              <w:t xml:space="preserve">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BD3EC4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BD3EC4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BD3EC4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3,507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BD3EC4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14,606</w:t>
            </w:r>
          </w:p>
        </w:tc>
      </w:tr>
      <w:tr w:rsidR="009A4039" w:rsidRPr="00241547" w:rsidTr="009A40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55DD5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241547"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55DD5" w:rsidP="00955DD5">
            <w:pPr>
              <w:widowControl w:val="0"/>
              <w:suppressAutoHyphens/>
              <w:ind w:left="-40" w:hanging="75"/>
              <w:rPr>
                <w:rFonts w:eastAsia="Droid Sans Fallback"/>
                <w:b/>
                <w:kern w:val="2"/>
                <w:lang w:eastAsia="zh-CN" w:bidi="hi-IN"/>
              </w:rPr>
            </w:pPr>
            <w:r w:rsidRPr="00241547">
              <w:rPr>
                <w:rFonts w:eastAsia="Droid Sans Fallback"/>
                <w:b/>
                <w:kern w:val="2"/>
                <w:lang w:eastAsia="zh-CN" w:bidi="hi-IN"/>
              </w:rPr>
              <w:t xml:space="preserve">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BD3EC4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BD3EC4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4,4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BD3EC4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3,992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BD3EC4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29,621</w:t>
            </w:r>
          </w:p>
        </w:tc>
      </w:tr>
      <w:tr w:rsidR="009A4039" w:rsidRPr="00241547" w:rsidTr="009A40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55DD5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241547">
              <w:rPr>
                <w:rFonts w:eastAsia="Calibri"/>
                <w:b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55DD5" w:rsidP="00955DD5">
            <w:pPr>
              <w:widowControl w:val="0"/>
              <w:suppressAutoHyphens/>
              <w:ind w:left="-40" w:hanging="75"/>
              <w:rPr>
                <w:rFonts w:eastAsia="Droid Sans Fallback"/>
                <w:b/>
                <w:kern w:val="2"/>
                <w:lang w:eastAsia="zh-CN" w:bidi="hi-IN"/>
              </w:rPr>
            </w:pPr>
            <w:r w:rsidRPr="00241547">
              <w:rPr>
                <w:rFonts w:eastAsia="Droid Sans Fallback"/>
                <w:b/>
                <w:kern w:val="2"/>
                <w:lang w:eastAsia="zh-CN" w:bidi="hi-I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55DD5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241547">
              <w:rPr>
                <w:rFonts w:eastAsia="Calibri"/>
                <w:b/>
              </w:rPr>
              <w:t>25</w:t>
            </w:r>
            <w:r w:rsidR="009A4039">
              <w:rPr>
                <w:rFonts w:eastAsia="Calibri"/>
                <w:b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A4039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A4039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3,602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A4039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25,047</w:t>
            </w:r>
          </w:p>
        </w:tc>
      </w:tr>
      <w:tr w:rsidR="009A4039" w:rsidRPr="00241547" w:rsidTr="009A40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55DD5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241547">
              <w:rPr>
                <w:rFonts w:eastAsia="Calibri"/>
                <w:b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55DD5" w:rsidP="00955DD5">
            <w:pPr>
              <w:widowControl w:val="0"/>
              <w:suppressAutoHyphens/>
              <w:ind w:left="-40" w:hanging="75"/>
              <w:rPr>
                <w:rFonts w:eastAsia="Droid Sans Fallback"/>
                <w:b/>
                <w:kern w:val="2"/>
                <w:lang w:eastAsia="zh-CN" w:bidi="hi-IN"/>
              </w:rPr>
            </w:pPr>
            <w:r w:rsidRPr="00241547">
              <w:rPr>
                <w:rFonts w:eastAsia="Droid Sans Fallback"/>
                <w:b/>
                <w:kern w:val="2"/>
                <w:lang w:eastAsia="zh-CN" w:bidi="hi-IN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55DD5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241547">
              <w:rPr>
                <w:rFonts w:eastAsia="Calibri"/>
                <w:b/>
              </w:rPr>
              <w:t>2</w:t>
            </w:r>
            <w:r w:rsidR="00BD3EC4">
              <w:rPr>
                <w:rFonts w:eastAsia="Calibri"/>
                <w:b/>
              </w:rPr>
              <w:t>1,33</w:t>
            </w:r>
            <w:r w:rsidRPr="00241547">
              <w:rPr>
                <w:rFonts w:eastAsia="Calibri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BD3EC4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3,333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BD3EC4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BD3EC4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29,053</w:t>
            </w:r>
          </w:p>
        </w:tc>
      </w:tr>
      <w:tr w:rsidR="009A4039" w:rsidRPr="00241547" w:rsidTr="009A40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55DD5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241547">
              <w:rPr>
                <w:rFonts w:eastAsia="Calibri"/>
                <w:b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55DD5" w:rsidP="00955DD5">
            <w:pPr>
              <w:widowControl w:val="0"/>
              <w:suppressAutoHyphens/>
              <w:ind w:left="-40" w:hanging="75"/>
              <w:rPr>
                <w:rFonts w:eastAsia="Droid Sans Fallback"/>
                <w:b/>
                <w:kern w:val="2"/>
                <w:lang w:eastAsia="zh-CN" w:bidi="hi-IN"/>
              </w:rPr>
            </w:pPr>
            <w:r w:rsidRPr="00241547">
              <w:rPr>
                <w:rFonts w:eastAsia="Droid Sans Fallback"/>
                <w:b/>
                <w:kern w:val="2"/>
                <w:lang w:eastAsia="zh-CN" w:bidi="hi-I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A4039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A4039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4,</w:t>
            </w:r>
            <w:r w:rsidR="00955DD5" w:rsidRPr="00241547">
              <w:rPr>
                <w:rFonts w:eastAsia="Calibri"/>
                <w:b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9A4039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3,777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D5" w:rsidRPr="00241547" w:rsidRDefault="00BD3EC4" w:rsidP="00955D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20,</w:t>
            </w:r>
            <w:r w:rsidR="009A4039">
              <w:rPr>
                <w:rFonts w:eastAsia="Calibri"/>
              </w:rPr>
              <w:t>938</w:t>
            </w:r>
          </w:p>
        </w:tc>
      </w:tr>
    </w:tbl>
    <w:p w:rsidR="00955DD5" w:rsidRPr="00241547" w:rsidRDefault="00955DD5" w:rsidP="00955DD5">
      <w:pPr>
        <w:autoSpaceDE w:val="0"/>
        <w:autoSpaceDN w:val="0"/>
        <w:adjustRightInd w:val="0"/>
        <w:jc w:val="both"/>
        <w:rPr>
          <w:b/>
        </w:rPr>
      </w:pPr>
    </w:p>
    <w:p w:rsidR="00955DD5" w:rsidRPr="00241547" w:rsidRDefault="00955DD5" w:rsidP="00955DD5">
      <w:pPr>
        <w:autoSpaceDE w:val="0"/>
        <w:autoSpaceDN w:val="0"/>
        <w:adjustRightInd w:val="0"/>
        <w:jc w:val="both"/>
      </w:pPr>
      <w:r w:rsidRPr="00241547">
        <w:t xml:space="preserve"> </w:t>
      </w:r>
      <w:proofErr w:type="gramStart"/>
      <w:r w:rsidRPr="00241547">
        <w:t xml:space="preserve">Исходя из данных можно сделать вывод, что результаты сдачи </w:t>
      </w:r>
      <w:r w:rsidR="0069136F">
        <w:t>ОГЭ</w:t>
      </w:r>
      <w:r w:rsidR="009A4039">
        <w:t xml:space="preserve"> </w:t>
      </w:r>
      <w:r>
        <w:t>о</w:t>
      </w:r>
      <w:r w:rsidR="009A4039">
        <w:t>бучающимися 9</w:t>
      </w:r>
      <w:r w:rsidR="0069136F">
        <w:t xml:space="preserve"> класса стабильны.</w:t>
      </w:r>
      <w:proofErr w:type="gramEnd"/>
    </w:p>
    <w:p w:rsidR="00955DD5" w:rsidRPr="00241547" w:rsidRDefault="0069136F" w:rsidP="00955DD5">
      <w:pPr>
        <w:autoSpaceDE w:val="0"/>
        <w:autoSpaceDN w:val="0"/>
        <w:adjustRightInd w:val="0"/>
        <w:jc w:val="both"/>
      </w:pPr>
      <w:r>
        <w:t xml:space="preserve">Средний балл  по </w:t>
      </w:r>
      <w:r w:rsidR="00955DD5" w:rsidRPr="00241547">
        <w:t xml:space="preserve"> русскому языку, обществознанию, географии выше  районного  пок</w:t>
      </w:r>
      <w:r>
        <w:t>азателя</w:t>
      </w:r>
      <w:r w:rsidR="00955DD5" w:rsidRPr="00241547">
        <w:t>, но результат по биологии</w:t>
      </w:r>
      <w:r>
        <w:t>, математике ниже районного</w:t>
      </w:r>
      <w:proofErr w:type="gramStart"/>
      <w:r>
        <w:t xml:space="preserve"> </w:t>
      </w:r>
      <w:r w:rsidR="00955DD5" w:rsidRPr="00241547">
        <w:t>.</w:t>
      </w:r>
      <w:proofErr w:type="gramEnd"/>
    </w:p>
    <w:p w:rsidR="00955DD5" w:rsidRPr="00241547" w:rsidRDefault="00955DD5" w:rsidP="00955DD5">
      <w:pPr>
        <w:jc w:val="both"/>
        <w:rPr>
          <w:rFonts w:eastAsia="Calibri"/>
        </w:rPr>
      </w:pPr>
    </w:p>
    <w:p w:rsidR="00BD3EC4" w:rsidRPr="00955DD5" w:rsidRDefault="00BD3EC4" w:rsidP="00BD3EC4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955DD5">
        <w:rPr>
          <w:b/>
        </w:rPr>
        <w:t xml:space="preserve">Результаты </w:t>
      </w:r>
      <w:r w:rsidRPr="00955DD5">
        <w:t xml:space="preserve"> </w:t>
      </w:r>
      <w:r w:rsidRPr="00955DD5">
        <w:rPr>
          <w:b/>
          <w:lang w:eastAsia="en-US"/>
        </w:rPr>
        <w:t>ГИА-9 2019 года  утверждены протоколами ГЭК:</w:t>
      </w:r>
    </w:p>
    <w:p w:rsidR="00BD3EC4" w:rsidRPr="00955DD5" w:rsidRDefault="00BD3EC4" w:rsidP="00BD3EC4">
      <w:pPr>
        <w:jc w:val="both"/>
        <w:rPr>
          <w:lang w:eastAsia="en-US"/>
        </w:rPr>
      </w:pPr>
      <w:r w:rsidRPr="00955DD5">
        <w:rPr>
          <w:lang w:eastAsia="en-US"/>
        </w:rPr>
        <w:t>Русский язык 28.05.2019 г. – протокол № 19 от 07 июня 2019 года</w:t>
      </w:r>
    </w:p>
    <w:p w:rsidR="00BD3EC4" w:rsidRPr="00955DD5" w:rsidRDefault="00BD3EC4" w:rsidP="00BD3EC4">
      <w:pPr>
        <w:jc w:val="both"/>
        <w:rPr>
          <w:lang w:eastAsia="en-US"/>
        </w:rPr>
      </w:pPr>
      <w:r w:rsidRPr="00955DD5">
        <w:rPr>
          <w:lang w:eastAsia="en-US"/>
        </w:rPr>
        <w:t>Биология 11.06.2019 г. – протокол № 23 от 18 июня 2019 года</w:t>
      </w:r>
    </w:p>
    <w:p w:rsidR="00BD3EC4" w:rsidRPr="00955DD5" w:rsidRDefault="00BD3EC4" w:rsidP="00BD3EC4">
      <w:pPr>
        <w:jc w:val="both"/>
        <w:rPr>
          <w:lang w:eastAsia="en-US"/>
        </w:rPr>
      </w:pPr>
      <w:r w:rsidRPr="00955DD5">
        <w:rPr>
          <w:lang w:eastAsia="en-US"/>
        </w:rPr>
        <w:t>Обществознание 30.05.2019 г. – протокол № 19 от 07 июня 2019 года</w:t>
      </w:r>
    </w:p>
    <w:p w:rsidR="00BD3EC4" w:rsidRPr="00955DD5" w:rsidRDefault="00BD3EC4" w:rsidP="00BD3EC4">
      <w:pPr>
        <w:jc w:val="both"/>
        <w:rPr>
          <w:lang w:eastAsia="en-US"/>
        </w:rPr>
      </w:pPr>
      <w:r w:rsidRPr="00955DD5">
        <w:rPr>
          <w:lang w:eastAsia="en-US"/>
        </w:rPr>
        <w:t>Математика 06.06.2019 г. – протокол № 21 от 13 июня 2019 года</w:t>
      </w:r>
    </w:p>
    <w:p w:rsidR="00BD3EC4" w:rsidRPr="00955DD5" w:rsidRDefault="00BD3EC4" w:rsidP="00BD3EC4">
      <w:pPr>
        <w:jc w:val="both"/>
        <w:rPr>
          <w:lang w:eastAsia="en-US"/>
        </w:rPr>
      </w:pPr>
      <w:r w:rsidRPr="00955DD5">
        <w:rPr>
          <w:lang w:eastAsia="en-US"/>
        </w:rPr>
        <w:t>География 04.06.2019 г. – протокол № 20 от 11 июня 2019 года</w:t>
      </w:r>
    </w:p>
    <w:p w:rsidR="00BD3EC4" w:rsidRPr="00955DD5" w:rsidRDefault="00BD3EC4" w:rsidP="00BD3EC4">
      <w:pPr>
        <w:jc w:val="both"/>
        <w:rPr>
          <w:lang w:eastAsia="en-US"/>
        </w:rPr>
      </w:pPr>
      <w:r w:rsidRPr="00955DD5">
        <w:rPr>
          <w:lang w:eastAsia="en-US"/>
        </w:rPr>
        <w:t>Обществознание 02.07.2019 г. – протокол № 31 от 04 июля 2019 года</w:t>
      </w:r>
    </w:p>
    <w:p w:rsidR="00955DD5" w:rsidRPr="00241547" w:rsidRDefault="00955DD5" w:rsidP="00955DD5">
      <w:pPr>
        <w:widowControl w:val="0"/>
        <w:suppressAutoHyphens/>
        <w:rPr>
          <w:rFonts w:eastAsia="Droid Sans Fallback"/>
          <w:b/>
          <w:kern w:val="2"/>
          <w:lang w:eastAsia="zh-CN" w:bidi="hi-IN"/>
        </w:rPr>
      </w:pPr>
    </w:p>
    <w:p w:rsidR="00955DD5" w:rsidRPr="00955DD5" w:rsidRDefault="00955DD5" w:rsidP="0069136F">
      <w:pPr>
        <w:widowControl w:val="0"/>
        <w:suppressAutoHyphens/>
        <w:jc w:val="both"/>
        <w:rPr>
          <w:b/>
        </w:rPr>
      </w:pPr>
      <w:r w:rsidRPr="00241547">
        <w:rPr>
          <w:rFonts w:eastAsia="Droid Sans Fallback"/>
          <w:b/>
          <w:kern w:val="2"/>
          <w:lang w:eastAsia="zh-CN" w:bidi="hi-IN"/>
        </w:rPr>
        <w:t xml:space="preserve">   </w:t>
      </w:r>
      <w:bookmarkEnd w:id="0"/>
    </w:p>
    <w:p w:rsidR="00955DD5" w:rsidRPr="00955DD5" w:rsidRDefault="00955DD5" w:rsidP="00955DD5"/>
    <w:sectPr w:rsidR="00955DD5" w:rsidRPr="00955DD5" w:rsidSect="008E55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33F"/>
    <w:multiLevelType w:val="hybridMultilevel"/>
    <w:tmpl w:val="BF32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DBB"/>
    <w:rsid w:val="00084533"/>
    <w:rsid w:val="0013674C"/>
    <w:rsid w:val="00190D19"/>
    <w:rsid w:val="001F1DBB"/>
    <w:rsid w:val="00224EBE"/>
    <w:rsid w:val="00241547"/>
    <w:rsid w:val="002D1CF3"/>
    <w:rsid w:val="004E5108"/>
    <w:rsid w:val="0059675F"/>
    <w:rsid w:val="005A34F2"/>
    <w:rsid w:val="005C4567"/>
    <w:rsid w:val="005C78B7"/>
    <w:rsid w:val="0069136F"/>
    <w:rsid w:val="00746397"/>
    <w:rsid w:val="007833C5"/>
    <w:rsid w:val="008D1F19"/>
    <w:rsid w:val="008E5557"/>
    <w:rsid w:val="00955DD5"/>
    <w:rsid w:val="009A4039"/>
    <w:rsid w:val="00BC6CA1"/>
    <w:rsid w:val="00BD3EC4"/>
    <w:rsid w:val="00BE1347"/>
    <w:rsid w:val="00D45919"/>
    <w:rsid w:val="00D61C27"/>
    <w:rsid w:val="00E93E4F"/>
    <w:rsid w:val="00F443D6"/>
    <w:rsid w:val="00FB3067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1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4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2415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Бавыкина Наталья</cp:lastModifiedBy>
  <cp:revision>23</cp:revision>
  <dcterms:created xsi:type="dcterms:W3CDTF">2016-03-28T09:14:00Z</dcterms:created>
  <dcterms:modified xsi:type="dcterms:W3CDTF">2019-12-27T14:59:00Z</dcterms:modified>
</cp:coreProperties>
</file>